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10D4" w:rsidRDefault="008610D4" w:rsidP="000853A6">
      <w:pPr>
        <w:rPr>
          <w:rFonts w:ascii="Times New Roman" w:hAnsi="Times New Roman" w:cs="Times New Roman"/>
          <w:sz w:val="20"/>
          <w:szCs w:val="20"/>
        </w:rPr>
      </w:pPr>
    </w:p>
    <w:p w:rsidR="008610D4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 nr 3 – w</w:t>
      </w:r>
      <w:r w:rsidRPr="00FC6F72">
        <w:rPr>
          <w:rFonts w:ascii="Times New Roman" w:hAnsi="Times New Roman" w:cs="Times New Roman"/>
          <w:sz w:val="24"/>
          <w:szCs w:val="24"/>
        </w:rPr>
        <w:t>zór umowy</w:t>
      </w:r>
    </w:p>
    <w:p w:rsidR="008610D4" w:rsidRPr="00FC6F72" w:rsidRDefault="008610D4" w:rsidP="008610D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Umowa nr ……………../202</w:t>
      </w:r>
      <w:r w:rsidR="00571BEA">
        <w:rPr>
          <w:rFonts w:ascii="Times New Roman" w:hAnsi="Times New Roman" w:cs="Times New Roman"/>
          <w:sz w:val="24"/>
          <w:szCs w:val="24"/>
        </w:rPr>
        <w:t>2</w:t>
      </w: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Zawarta w dniu …………………….pomiędzy: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Gminą Niebylec  z siedzibą </w:t>
      </w:r>
      <w:r>
        <w:rPr>
          <w:rFonts w:ascii="Times New Roman" w:hAnsi="Times New Roman" w:cs="Times New Roman"/>
          <w:sz w:val="24"/>
          <w:szCs w:val="24"/>
        </w:rPr>
        <w:t xml:space="preserve">Niebylec 170, 38-114 Niebylec 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imieniu której działa Szkoła Podstawowa im.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FC6F72">
        <w:rPr>
          <w:rFonts w:ascii="Times New Roman" w:hAnsi="Times New Roman" w:cs="Times New Roman"/>
          <w:sz w:val="24"/>
          <w:szCs w:val="24"/>
        </w:rPr>
        <w:t xml:space="preserve">w. Józefa Sebastiana Pelczara w Jaworniku, Jawornik 108, 38-   Niebylec reprezentowana przez Dyrektora Szkoły Pawła Marszałka, 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Zwaną dalej w treści umowy „Zamawiającym”,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………………………………………………………….. zwanym dalej w treści umowy „Wykonawcą”.</w:t>
      </w:r>
    </w:p>
    <w:p w:rsidR="003E343C" w:rsidRPr="003E343C" w:rsidRDefault="003E343C" w:rsidP="003E343C">
      <w:pPr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>Strony zgodnie oświadczają, że niniejsza umowa została zawarta po przeprowadzonym postępowaniu wobec którego zgodnie z art. 2 ust. 1 pkt 2 ustawy z dnia 11 września 2019 r. Prawo zamówień publicznych (tekst jednolity Dz. U. z 2021, poz. 1129) stosowanie tejże ustawy jest wyłączone.</w:t>
      </w:r>
    </w:p>
    <w:p w:rsidR="008610D4" w:rsidRPr="00FC6F72" w:rsidRDefault="008610D4" w:rsidP="008610D4">
      <w:pPr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1.</w:t>
      </w:r>
    </w:p>
    <w:p w:rsidR="003E343C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Przedmiotem niniejszej umowy jest sprzedaż i dostawa</w:t>
      </w:r>
      <w:r w:rsidR="00571BEA">
        <w:rPr>
          <w:rFonts w:ascii="Times New Roman" w:hAnsi="Times New Roman" w:cs="Times New Roman"/>
          <w:sz w:val="24"/>
          <w:szCs w:val="24"/>
        </w:rPr>
        <w:t xml:space="preserve"> szafek</w:t>
      </w:r>
      <w:r w:rsidRPr="00FC6F72">
        <w:rPr>
          <w:rFonts w:ascii="Times New Roman" w:hAnsi="Times New Roman" w:cs="Times New Roman"/>
          <w:sz w:val="24"/>
          <w:szCs w:val="24"/>
        </w:rPr>
        <w:t xml:space="preserve"> do Szkoły Podstawowej im. Józefa</w:t>
      </w:r>
      <w:r>
        <w:rPr>
          <w:rFonts w:ascii="Times New Roman" w:hAnsi="Times New Roman" w:cs="Times New Roman"/>
          <w:sz w:val="24"/>
          <w:szCs w:val="24"/>
        </w:rPr>
        <w:t xml:space="preserve"> Sebastiana Pelczara w Jaworniku </w:t>
      </w:r>
      <w:r w:rsidR="003E343C">
        <w:rPr>
          <w:rFonts w:ascii="Times New Roman" w:hAnsi="Times New Roman" w:cs="Times New Roman"/>
          <w:sz w:val="24"/>
          <w:szCs w:val="24"/>
        </w:rPr>
        <w:t>w ramach</w:t>
      </w:r>
      <w:r w:rsidR="00571BEA">
        <w:rPr>
          <w:rFonts w:ascii="Times New Roman" w:hAnsi="Times New Roman" w:cs="Times New Roman"/>
          <w:sz w:val="24"/>
          <w:szCs w:val="24"/>
        </w:rPr>
        <w:t xml:space="preserve"> wyposażenia oddziału przedszkolnego.</w:t>
      </w:r>
    </w:p>
    <w:p w:rsidR="00921C38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Szczegółowy opis przedmiotu umowy</w:t>
      </w:r>
      <w:r>
        <w:rPr>
          <w:rFonts w:ascii="Times New Roman" w:hAnsi="Times New Roman" w:cs="Times New Roman"/>
          <w:sz w:val="24"/>
          <w:szCs w:val="24"/>
        </w:rPr>
        <w:t xml:space="preserve"> wraz z ilością i ceną stanowi z</w:t>
      </w:r>
      <w:r w:rsidRPr="00FC6F72">
        <w:rPr>
          <w:rFonts w:ascii="Times New Roman" w:hAnsi="Times New Roman" w:cs="Times New Roman"/>
          <w:sz w:val="24"/>
          <w:szCs w:val="24"/>
        </w:rPr>
        <w:t xml:space="preserve">ałącznik nr </w:t>
      </w:r>
      <w:r w:rsidR="00921C38">
        <w:rPr>
          <w:rFonts w:ascii="Times New Roman" w:hAnsi="Times New Roman" w:cs="Times New Roman"/>
          <w:sz w:val="24"/>
          <w:szCs w:val="24"/>
        </w:rPr>
        <w:t xml:space="preserve">2 (lub inny dokument dostarczony przez oferenta dotyczący przedmiotu zapytania – oferta)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3. Wszystkie </w:t>
      </w:r>
      <w:r w:rsidR="00571BEA">
        <w:rPr>
          <w:rFonts w:ascii="Times New Roman" w:hAnsi="Times New Roman" w:cs="Times New Roman"/>
          <w:sz w:val="24"/>
          <w:szCs w:val="24"/>
        </w:rPr>
        <w:t>meble</w:t>
      </w:r>
      <w:r w:rsidRPr="00FC6F72">
        <w:rPr>
          <w:rFonts w:ascii="Times New Roman" w:hAnsi="Times New Roman" w:cs="Times New Roman"/>
          <w:sz w:val="24"/>
          <w:szCs w:val="24"/>
        </w:rPr>
        <w:t xml:space="preserve"> powinny posiadając odpowiednie atesty, certyfikaty, świadectwa jakości oraz spełniać wszelkie wymogi norm, określonych obowiązującym prawem odpowiednie do wykorzystania przez dzieci i młodzież,  muszą być fabrycznie nowe, wolne od wad, zapakowane w opakowania umożliwiające jednoznaczną identyfikację produktu. Wykonawca zobowiązany jest udzielić Zamawiającemu na jego żądanie potrzebnych wyjaśnień </w:t>
      </w:r>
      <w:r w:rsidR="00571BEA"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o stosunkach prawnych i faktycznych dotyczących rzeczy, w szczególności dotyczących pochodzenia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 xml:space="preserve">4. Wykonawca zobowiązany jest wydać </w:t>
      </w:r>
      <w:r w:rsidR="007337DF">
        <w:rPr>
          <w:rFonts w:ascii="Times New Roman" w:hAnsi="Times New Roman" w:cs="Times New Roman"/>
          <w:sz w:val="24"/>
          <w:szCs w:val="24"/>
        </w:rPr>
        <w:t>meble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stanie kompletnym obejmującym części składowe i przynależności wraz z wszystkimi dokumentami dotyczącymi rzeczy.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5. Dostarczone </w:t>
      </w:r>
      <w:r w:rsidR="007337DF">
        <w:rPr>
          <w:rFonts w:ascii="Times New Roman" w:hAnsi="Times New Roman" w:cs="Times New Roman"/>
          <w:sz w:val="24"/>
          <w:szCs w:val="24"/>
        </w:rPr>
        <w:t>meble</w:t>
      </w:r>
      <w:r w:rsidRPr="00FC6F72">
        <w:rPr>
          <w:rFonts w:ascii="Times New Roman" w:hAnsi="Times New Roman" w:cs="Times New Roman"/>
          <w:sz w:val="24"/>
          <w:szCs w:val="24"/>
        </w:rPr>
        <w:t xml:space="preserve"> będą: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1) posiadały dołączoną stosowną dokumentację techniczną, użytkową oraz instrukcję w języku polskim w formie papierowej lub elektronicznej;</w:t>
      </w:r>
    </w:p>
    <w:p w:rsidR="008610D4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dostarczone w oryginalnych opakowaniach fabrycznych, których przechowywanie przez Zamawiającego nie jest wymagane  do zachowania udzielonej gwarancji.</w:t>
      </w:r>
    </w:p>
    <w:p w:rsidR="008610D4" w:rsidRPr="006F601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§2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3E343C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</w:t>
      </w:r>
      <w:r w:rsidR="003E343C" w:rsidRPr="003E343C">
        <w:rPr>
          <w:rFonts w:ascii="Times New Roman" w:hAnsi="Times New Roman" w:cs="Times New Roman"/>
          <w:sz w:val="24"/>
          <w:szCs w:val="24"/>
        </w:rPr>
        <w:t xml:space="preserve">Wykonawca zobowiązany jest realizować umowę w terminie od dnia jej zawarcia przez okres nie dłuższy niż </w:t>
      </w:r>
      <w:r w:rsidR="00791F93" w:rsidRPr="00791F93">
        <w:rPr>
          <w:rFonts w:ascii="Times New Roman" w:hAnsi="Times New Roman" w:cs="Times New Roman"/>
          <w:b/>
          <w:sz w:val="24"/>
          <w:szCs w:val="24"/>
        </w:rPr>
        <w:t>do 15 sierpnia</w:t>
      </w:r>
      <w:r w:rsidR="007337DF" w:rsidRPr="00791F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343C" w:rsidRPr="00791F93">
        <w:rPr>
          <w:rFonts w:ascii="Times New Roman" w:hAnsi="Times New Roman" w:cs="Times New Roman"/>
          <w:b/>
          <w:sz w:val="24"/>
          <w:szCs w:val="24"/>
        </w:rPr>
        <w:t>202</w:t>
      </w:r>
      <w:r w:rsidR="0000489B" w:rsidRPr="00791F93">
        <w:rPr>
          <w:rFonts w:ascii="Times New Roman" w:hAnsi="Times New Roman" w:cs="Times New Roman"/>
          <w:b/>
          <w:sz w:val="24"/>
          <w:szCs w:val="24"/>
        </w:rPr>
        <w:t>2</w:t>
      </w:r>
      <w:r w:rsidR="0000489B">
        <w:rPr>
          <w:rFonts w:ascii="Times New Roman" w:hAnsi="Times New Roman" w:cs="Times New Roman"/>
          <w:sz w:val="24"/>
          <w:szCs w:val="24"/>
        </w:rPr>
        <w:t xml:space="preserve"> </w:t>
      </w:r>
      <w:r w:rsidR="003E343C" w:rsidRPr="003E343C">
        <w:rPr>
          <w:rFonts w:ascii="Times New Roman" w:hAnsi="Times New Roman" w:cs="Times New Roman"/>
          <w:sz w:val="24"/>
          <w:szCs w:val="24"/>
        </w:rPr>
        <w:t xml:space="preserve">r. Wykonawca zobowiązany jest do niezwłocznego poinformowania Zamawiającego o każdej sytuacji uniemożliwiającej realizację dostawy </w:t>
      </w:r>
      <w:r w:rsidR="007337DF">
        <w:rPr>
          <w:rFonts w:ascii="Times New Roman" w:hAnsi="Times New Roman" w:cs="Times New Roman"/>
          <w:sz w:val="24"/>
          <w:szCs w:val="24"/>
        </w:rPr>
        <w:br/>
      </w:r>
      <w:r w:rsidR="003E343C" w:rsidRPr="003E343C">
        <w:rPr>
          <w:rFonts w:ascii="Times New Roman" w:hAnsi="Times New Roman" w:cs="Times New Roman"/>
          <w:sz w:val="24"/>
          <w:szCs w:val="24"/>
        </w:rPr>
        <w:t>w terminie.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2. Wykonawca jest zobowiązany dostarczyć na własny koszt i ryzyko </w:t>
      </w:r>
      <w:r w:rsidR="007337DF">
        <w:rPr>
          <w:rFonts w:ascii="Times New Roman" w:hAnsi="Times New Roman" w:cs="Times New Roman"/>
          <w:sz w:val="24"/>
          <w:szCs w:val="24"/>
        </w:rPr>
        <w:t>meble</w:t>
      </w:r>
      <w:r w:rsidRPr="00FC6F72">
        <w:rPr>
          <w:rFonts w:ascii="Times New Roman" w:hAnsi="Times New Roman" w:cs="Times New Roman"/>
          <w:sz w:val="24"/>
          <w:szCs w:val="24"/>
        </w:rPr>
        <w:t xml:space="preserve"> w opakowaniach nienaruszonych, zabezpieczających je przed uszkodzeniami podczas transportu </w:t>
      </w:r>
      <w:r w:rsidR="007337DF"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i zapewniającymi ich nienaruszalność podczas transportu.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3. Wykonawca zagwarantuje bezpłatny transport, rozładunek i wniesienie zamówionego sprzętu.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Dostawa nastąpi w godzinach </w:t>
      </w:r>
      <w:r>
        <w:rPr>
          <w:rFonts w:ascii="Times New Roman" w:hAnsi="Times New Roman" w:cs="Times New Roman"/>
          <w:sz w:val="24"/>
          <w:szCs w:val="24"/>
        </w:rPr>
        <w:t>7:00 – 1</w:t>
      </w:r>
      <w:r w:rsidR="00791F93">
        <w:rPr>
          <w:rFonts w:ascii="Times New Roman" w:hAnsi="Times New Roman" w:cs="Times New Roman"/>
          <w:sz w:val="24"/>
          <w:szCs w:val="24"/>
        </w:rPr>
        <w:t>5</w:t>
      </w:r>
      <w:r w:rsidRPr="00FC6F72">
        <w:rPr>
          <w:rFonts w:ascii="Times New Roman" w:hAnsi="Times New Roman" w:cs="Times New Roman"/>
          <w:sz w:val="24"/>
          <w:szCs w:val="24"/>
        </w:rPr>
        <w:t>:00 w dni robocze</w:t>
      </w:r>
      <w:r w:rsidR="00791F93">
        <w:rPr>
          <w:rFonts w:ascii="Times New Roman" w:hAnsi="Times New Roman" w:cs="Times New Roman"/>
          <w:sz w:val="24"/>
          <w:szCs w:val="24"/>
        </w:rPr>
        <w:t xml:space="preserve"> (8.00-12.00 – okres wakacyjny).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5. Wykonawca zobowiązuje się zawiadomić Zamawiającego z dwudniowym wyprzedzeniem o terminie dostarczenia umowy.</w:t>
      </w:r>
    </w:p>
    <w:p w:rsidR="008610D4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§3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Wykonawca ponosi odpowiedzialność za całokształt, zamówienia, w tym za przebieg oraz terminowe wykonanie, jakość dostarczonego towaru, kompletność asortymentu 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i zgodność dostawy z zamówieniem, jak również za szkody wyrządzone dostarczeniem towaru uszkodzonego.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Dostarczony przedmiot zamówienia musi być nowy, kompletny, zgodny z zamówieniami, pozbawiony uszkodzeń.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numPr>
          <w:ilvl w:val="0"/>
          <w:numId w:val="6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Przedmiot zamówienia ma być opakowany w sposób zabezpieczający go przed uszkodzeniem. Na Wykonawcy ciąży odpowiedzialność z tytułu uszkodzenia lub utraty przedmiotu umowy, aż do chwili wydania Zamawiającemu w miejscu dostawy, potwierdzonej protokołem odbioru</w:t>
      </w:r>
      <w:r w:rsidR="007337DF">
        <w:rPr>
          <w:rFonts w:ascii="Times New Roman" w:hAnsi="Times New Roman" w:cs="Times New Roman"/>
          <w:sz w:val="24"/>
          <w:szCs w:val="24"/>
        </w:rPr>
        <w:t xml:space="preserve"> lub innym dokumentem potwierdzającym odbiór.</w:t>
      </w:r>
    </w:p>
    <w:p w:rsidR="00921C38" w:rsidRDefault="00921C38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1C38" w:rsidRDefault="00921C38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6F6014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lastRenderedPageBreak/>
        <w:t>§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F6014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343C" w:rsidRDefault="003E343C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E343C">
        <w:rPr>
          <w:rFonts w:ascii="Times New Roman" w:hAnsi="Times New Roman" w:cs="Times New Roman"/>
          <w:sz w:val="24"/>
          <w:szCs w:val="24"/>
        </w:rPr>
        <w:t xml:space="preserve">Dokumentem potwierdzającym należyte wykonanie przedmiotu niniejszej umowy będzie stosowny protokół zdawczo-odbiorczy lub inny dokument potwierdzający odbiór, sporządzony i podpisany przez przedstawicieli stron w </w:t>
      </w:r>
      <w:r w:rsidR="00921C38">
        <w:rPr>
          <w:rFonts w:ascii="Times New Roman" w:hAnsi="Times New Roman" w:cs="Times New Roman"/>
          <w:sz w:val="24"/>
          <w:szCs w:val="24"/>
        </w:rPr>
        <w:t>dwóch</w:t>
      </w:r>
      <w:r w:rsidRPr="003E343C">
        <w:rPr>
          <w:rFonts w:ascii="Times New Roman" w:hAnsi="Times New Roman" w:cs="Times New Roman"/>
          <w:sz w:val="24"/>
          <w:szCs w:val="24"/>
        </w:rPr>
        <w:t xml:space="preserve"> jednobrzmiących egzemplarzach po jednym dla Zamawiającego i Wykonawcy</w:t>
      </w:r>
      <w:r w:rsidR="00921C38">
        <w:rPr>
          <w:rFonts w:ascii="Times New Roman" w:hAnsi="Times New Roman" w:cs="Times New Roman"/>
          <w:sz w:val="24"/>
          <w:szCs w:val="24"/>
        </w:rPr>
        <w:t xml:space="preserve"> (załącznik w </w:t>
      </w:r>
      <w:r w:rsidR="00475EF2">
        <w:rPr>
          <w:rFonts w:ascii="Times New Roman" w:hAnsi="Times New Roman" w:cs="Times New Roman"/>
          <w:sz w:val="24"/>
          <w:szCs w:val="24"/>
        </w:rPr>
        <w:t>zapytaniu).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Protokół zdawczo- odbiorcy</w:t>
      </w:r>
      <w:r w:rsidR="003E343C">
        <w:rPr>
          <w:rFonts w:ascii="Times New Roman" w:hAnsi="Times New Roman" w:cs="Times New Roman"/>
          <w:sz w:val="24"/>
          <w:szCs w:val="24"/>
        </w:rPr>
        <w:t xml:space="preserve"> (lub inny dokument potwierdzający) </w:t>
      </w:r>
      <w:r w:rsidRPr="00FC6F72">
        <w:rPr>
          <w:rFonts w:ascii="Times New Roman" w:hAnsi="Times New Roman" w:cs="Times New Roman"/>
          <w:sz w:val="24"/>
          <w:szCs w:val="24"/>
        </w:rPr>
        <w:t>powinien zawierać opis dostarczonego przedmiotu zamówienia z przytoczeniem liczby sztuk.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610D4" w:rsidRPr="008610D4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Jeżeli w trakcie odbioru zostaną stwierdzone uszkodzenia i braki w asortymencie, Zamawiający może odmówić odbioru przedmiotu umowy w części dotkniętej tymi wadami lub brakami, wyznaczając termin do ich usunięcia.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FC6F72">
        <w:rPr>
          <w:rFonts w:ascii="Times New Roman" w:hAnsi="Times New Roman" w:cs="Times New Roman"/>
          <w:sz w:val="24"/>
          <w:szCs w:val="24"/>
        </w:rPr>
        <w:t xml:space="preserve"> tym przypadku w protokole odbioru </w:t>
      </w:r>
      <w:r w:rsidR="003E343C">
        <w:rPr>
          <w:rFonts w:ascii="Times New Roman" w:hAnsi="Times New Roman" w:cs="Times New Roman"/>
          <w:sz w:val="24"/>
          <w:szCs w:val="24"/>
        </w:rPr>
        <w:t xml:space="preserve">(lub innym dokumencie potwierdzającym odbiór) </w:t>
      </w:r>
      <w:r w:rsidRPr="00FC6F72">
        <w:rPr>
          <w:rFonts w:ascii="Times New Roman" w:hAnsi="Times New Roman" w:cs="Times New Roman"/>
          <w:sz w:val="24"/>
          <w:szCs w:val="24"/>
        </w:rPr>
        <w:t>zostaną wskazane nieodebrane elementy przedmiotu umowy ze wskazaniem terminu do ich dostarczenia, nie dłuższego niż 7 dni. Procedura czynności odbioru zostanie powtórzona.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75EF2" w:rsidRPr="00791F93" w:rsidRDefault="008610D4" w:rsidP="00791F93">
      <w:pPr>
        <w:pStyle w:val="Akapitzlist"/>
        <w:numPr>
          <w:ilvl w:val="0"/>
          <w:numId w:val="8"/>
        </w:numPr>
        <w:spacing w:after="200" w:line="276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 wykonanie prz</w:t>
      </w:r>
      <w:r>
        <w:rPr>
          <w:rFonts w:ascii="Times New Roman" w:hAnsi="Times New Roman" w:cs="Times New Roman"/>
          <w:sz w:val="24"/>
          <w:szCs w:val="24"/>
        </w:rPr>
        <w:t xml:space="preserve">edmiotu Umowy, określonego w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ust.1</w:t>
      </w:r>
      <w:r w:rsidR="00475EF2">
        <w:rPr>
          <w:rFonts w:ascii="Times New Roman" w:hAnsi="Times New Roman" w:cs="Times New Roman"/>
          <w:sz w:val="24"/>
          <w:szCs w:val="24"/>
        </w:rPr>
        <w:t xml:space="preserve">(zgodnie z opisem przedmiotu zamówienia – zapytanie ofertowe) </w:t>
      </w:r>
      <w:r w:rsidRPr="00FC6F72">
        <w:rPr>
          <w:rFonts w:ascii="Times New Roman" w:hAnsi="Times New Roman" w:cs="Times New Roman"/>
          <w:sz w:val="24"/>
          <w:szCs w:val="24"/>
        </w:rPr>
        <w:t xml:space="preserve"> strony ustalają wynagrodzenie </w:t>
      </w:r>
      <w:r>
        <w:rPr>
          <w:rFonts w:ascii="Times New Roman" w:hAnsi="Times New Roman" w:cs="Times New Roman"/>
          <w:sz w:val="24"/>
          <w:szCs w:val="24"/>
        </w:rPr>
        <w:t xml:space="preserve">zgodne </w:t>
      </w:r>
      <w:r w:rsidR="00791F9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przedstawion</w:t>
      </w:r>
      <w:r w:rsidR="00791F93">
        <w:rPr>
          <w:rFonts w:ascii="Times New Roman" w:hAnsi="Times New Roman" w:cs="Times New Roman"/>
          <w:sz w:val="24"/>
          <w:szCs w:val="24"/>
        </w:rPr>
        <w:t>ym załącznikiem nr 2 lub</w:t>
      </w:r>
      <w:r>
        <w:rPr>
          <w:rFonts w:ascii="Times New Roman" w:hAnsi="Times New Roman" w:cs="Times New Roman"/>
          <w:sz w:val="24"/>
          <w:szCs w:val="24"/>
        </w:rPr>
        <w:t xml:space="preserve"> ofertą- </w:t>
      </w:r>
      <w:r w:rsidRPr="00791F93">
        <w:rPr>
          <w:rFonts w:ascii="Times New Roman" w:hAnsi="Times New Roman" w:cs="Times New Roman"/>
          <w:sz w:val="24"/>
          <w:szCs w:val="24"/>
        </w:rPr>
        <w:br/>
      </w:r>
    </w:p>
    <w:p w:rsidR="008610D4" w:rsidRPr="00FC6F72" w:rsidRDefault="008610D4" w:rsidP="00475EF2">
      <w:pPr>
        <w:pStyle w:val="Akapitzlist"/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FC6F72">
        <w:rPr>
          <w:rFonts w:ascii="Times New Roman" w:hAnsi="Times New Roman" w:cs="Times New Roman"/>
          <w:sz w:val="24"/>
          <w:szCs w:val="24"/>
        </w:rPr>
        <w:t>ena netto …………………..zł</w:t>
      </w:r>
    </w:p>
    <w:p w:rsidR="008610D4" w:rsidRDefault="003E343C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Słownie:……………………………………………………………………………….</w:t>
      </w:r>
    </w:p>
    <w:p w:rsidR="008610D4" w:rsidRPr="00FC6F72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Wartość brutto oferty …………………………………zł</w:t>
      </w:r>
      <w:r>
        <w:rPr>
          <w:rFonts w:ascii="Times New Roman" w:hAnsi="Times New Roman" w:cs="Times New Roman"/>
          <w:sz w:val="24"/>
          <w:szCs w:val="24"/>
        </w:rPr>
        <w:br/>
        <w:t xml:space="preserve">Słownie </w:t>
      </w:r>
      <w:r w:rsidRPr="00FC6F72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</w:p>
    <w:p w:rsidR="00791F93" w:rsidRPr="00FC6F72" w:rsidRDefault="00791F93" w:rsidP="008610D4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Cena oferty brutto musi gwarantować pełne wykonanie zakresu rzeczowego zamówienia.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Podstawą do wystawienia przez Wykonawcę faktury VAT będą podpisane bez uwag protokoły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dokumentu potwierdzającego odbiór).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Płatność za wykonanie zamówienia dokonana będzie jednorazowo po zrealizowaniu wszystkich ustaleń zawartych w niniejszej umowie</w:t>
      </w:r>
      <w:r w:rsidR="00E60B07">
        <w:rPr>
          <w:rFonts w:ascii="Times New Roman" w:hAnsi="Times New Roman" w:cs="Times New Roman"/>
          <w:sz w:val="24"/>
          <w:szCs w:val="24"/>
        </w:rPr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>na podstawie dostarczonej przez Wykonawcę faktury wraz z protokołami odbioru podpisanymi przez osobę upoważnioną przez Zamawiającego.</w:t>
      </w:r>
    </w:p>
    <w:p w:rsidR="008610D4" w:rsidRPr="00B75D1A" w:rsidRDefault="008610D4" w:rsidP="00B75D1A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75D1A">
        <w:rPr>
          <w:rFonts w:ascii="Times New Roman" w:hAnsi="Times New Roman" w:cs="Times New Roman"/>
          <w:sz w:val="24"/>
          <w:szCs w:val="24"/>
        </w:rPr>
        <w:t>Fakturę za wykonanie przedmiotu umowy Wykonawca wystawi na: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Nabywca: Gmina Niebylec 38-114 Niebylec 170; NIP: 819-15-65-408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Odbiorca: Szkoła Podstawowa im. Św. Józefa Sebastiana Pelczara w Jaworniku; Jawornik 108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Faktura płatna będzie przelewem z konta Zamawiającego na rachunek Wykonawcy po zakończeniu całośc</w:t>
      </w:r>
      <w:r w:rsidR="007337DF">
        <w:rPr>
          <w:rFonts w:ascii="Times New Roman" w:hAnsi="Times New Roman" w:cs="Times New Roman"/>
          <w:sz w:val="24"/>
          <w:szCs w:val="24"/>
        </w:rPr>
        <w:t xml:space="preserve">i </w:t>
      </w:r>
      <w:r w:rsidR="00687B4E">
        <w:rPr>
          <w:rFonts w:ascii="Times New Roman" w:hAnsi="Times New Roman" w:cs="Times New Roman"/>
          <w:sz w:val="24"/>
          <w:szCs w:val="24"/>
        </w:rPr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 xml:space="preserve"> dostawy, w terminie do 14 dni od daty doręczenia prawidłowo wystawionej faktury, na rachunek bankowy Wykonawcy.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Ceny jednostkowe pomocy dydaktycznych na dzień złożenia oferty nie mogą ulec zmianie w stosunku do cen tych pomocy dydaktycznych na dzień podpisania umowy.</w:t>
      </w:r>
    </w:p>
    <w:p w:rsidR="008610D4" w:rsidRPr="00FC6F72" w:rsidRDefault="008610D4" w:rsidP="008610D4">
      <w:pPr>
        <w:pStyle w:val="Akapitzlist"/>
        <w:numPr>
          <w:ilvl w:val="0"/>
          <w:numId w:val="8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Wykonawca gwarantuje, że dostarczony Zamawiającemu przedmiot umowy stanowi jego własność i nie jest obciążony prawami osób trzecich.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6.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1. Wykonawca jest zobowiązany z tytułu niewykonania lub nienależytego wykonania Umowy zapłacić na rzecz Zamawiającego następujące kary umowne: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1) za zwłokę w należytej realizacji dostawy przez Wykonawcę </w:t>
      </w:r>
      <w:r w:rsidR="00E60B07">
        <w:rPr>
          <w:rFonts w:ascii="Times New Roman" w:hAnsi="Times New Roman" w:cs="Times New Roman"/>
          <w:sz w:val="24"/>
          <w:szCs w:val="24"/>
        </w:rPr>
        <w:t xml:space="preserve">mebli </w:t>
      </w:r>
      <w:r w:rsidRPr="00FC6F72">
        <w:rPr>
          <w:rFonts w:ascii="Times New Roman" w:hAnsi="Times New Roman" w:cs="Times New Roman"/>
          <w:sz w:val="24"/>
          <w:szCs w:val="24"/>
        </w:rPr>
        <w:t xml:space="preserve">do danego Odbiorcy w wysokości 0,3% wynagrodzenia brutto określonego w umowie odpowiednio dla danego Odbiorcy za każdy rozpoczęty dzień roboczy zwłoki w stosunku do pierwotnego terminu przewidzianego na dostarczenie </w:t>
      </w:r>
      <w:r w:rsidR="00E60B07">
        <w:rPr>
          <w:rFonts w:ascii="Times New Roman" w:hAnsi="Times New Roman" w:cs="Times New Roman"/>
          <w:sz w:val="24"/>
          <w:szCs w:val="24"/>
        </w:rPr>
        <w:t>mebli</w:t>
      </w:r>
      <w:r w:rsidRPr="00FC6F72">
        <w:rPr>
          <w:rFonts w:ascii="Times New Roman" w:hAnsi="Times New Roman" w:cs="Times New Roman"/>
          <w:sz w:val="24"/>
          <w:szCs w:val="24"/>
        </w:rPr>
        <w:t>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2) za zwłokę w realizacji lub należytej realizacji świadczeń z tytułu gwarancji jakości Wykonawcy, tj. w usunięciu wady dane</w:t>
      </w:r>
      <w:r w:rsidR="00E60B07">
        <w:rPr>
          <w:rFonts w:ascii="Times New Roman" w:hAnsi="Times New Roman" w:cs="Times New Roman"/>
          <w:sz w:val="24"/>
          <w:szCs w:val="24"/>
        </w:rPr>
        <w:t>go mebla</w:t>
      </w:r>
      <w:r w:rsidRPr="00FC6F72">
        <w:rPr>
          <w:rFonts w:ascii="Times New Roman" w:hAnsi="Times New Roman" w:cs="Times New Roman"/>
          <w:sz w:val="24"/>
          <w:szCs w:val="24"/>
        </w:rPr>
        <w:t xml:space="preserve"> lub wymiany na woln</w:t>
      </w:r>
      <w:r w:rsidR="00E60B07">
        <w:rPr>
          <w:rFonts w:ascii="Times New Roman" w:hAnsi="Times New Roman" w:cs="Times New Roman"/>
          <w:sz w:val="24"/>
          <w:szCs w:val="24"/>
        </w:rPr>
        <w:t>y</w:t>
      </w:r>
      <w:r w:rsidRPr="00FC6F72">
        <w:rPr>
          <w:rFonts w:ascii="Times New Roman" w:hAnsi="Times New Roman" w:cs="Times New Roman"/>
          <w:sz w:val="24"/>
          <w:szCs w:val="24"/>
        </w:rPr>
        <w:t xml:space="preserve"> od wad w wysokości 0,3% wynagrodzenia brutto określonego w umowie odpowiednio dla danego Odbiorcy, za każdy rozpoczęty dzień roboczy zwłoki w usunięciu wady lub wymiany </w:t>
      </w:r>
      <w:r w:rsidR="00E60B07">
        <w:rPr>
          <w:rFonts w:ascii="Times New Roman" w:hAnsi="Times New Roman" w:cs="Times New Roman"/>
          <w:sz w:val="24"/>
          <w:szCs w:val="24"/>
        </w:rPr>
        <w:t xml:space="preserve">mebla </w:t>
      </w:r>
      <w:r w:rsidRPr="00FC6F72">
        <w:rPr>
          <w:rFonts w:ascii="Times New Roman" w:hAnsi="Times New Roman" w:cs="Times New Roman"/>
          <w:sz w:val="24"/>
          <w:szCs w:val="24"/>
        </w:rPr>
        <w:t>na woln</w:t>
      </w:r>
      <w:r w:rsidR="00E60B07">
        <w:rPr>
          <w:rFonts w:ascii="Times New Roman" w:hAnsi="Times New Roman" w:cs="Times New Roman"/>
          <w:sz w:val="24"/>
          <w:szCs w:val="24"/>
        </w:rPr>
        <w:t>y</w:t>
      </w:r>
      <w:r w:rsidRPr="00FC6F72">
        <w:rPr>
          <w:rFonts w:ascii="Times New Roman" w:hAnsi="Times New Roman" w:cs="Times New Roman"/>
          <w:sz w:val="24"/>
          <w:szCs w:val="24"/>
        </w:rPr>
        <w:t xml:space="preserve"> od wad</w:t>
      </w:r>
      <w:r w:rsidR="00E60B07">
        <w:rPr>
          <w:rFonts w:ascii="Times New Roman" w:hAnsi="Times New Roman" w:cs="Times New Roman"/>
          <w:sz w:val="24"/>
          <w:szCs w:val="24"/>
        </w:rPr>
        <w:t xml:space="preserve"> za każdy mebel;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3) za zwłokę w realizacji lub należytej realizacji obowiązków z tytułu rękojmi Wykonawcy, tj. w usunięciu wady lub wymiany </w:t>
      </w:r>
      <w:r w:rsidR="00E60B07">
        <w:rPr>
          <w:rFonts w:ascii="Times New Roman" w:hAnsi="Times New Roman" w:cs="Times New Roman"/>
          <w:sz w:val="24"/>
          <w:szCs w:val="24"/>
        </w:rPr>
        <w:t>mebla</w:t>
      </w:r>
      <w:r w:rsidRPr="00FC6F72">
        <w:rPr>
          <w:rFonts w:ascii="Times New Roman" w:hAnsi="Times New Roman" w:cs="Times New Roman"/>
          <w:sz w:val="24"/>
          <w:szCs w:val="24"/>
        </w:rPr>
        <w:t xml:space="preserve"> na woln</w:t>
      </w:r>
      <w:r w:rsidR="00E60B07">
        <w:rPr>
          <w:rFonts w:ascii="Times New Roman" w:hAnsi="Times New Roman" w:cs="Times New Roman"/>
          <w:sz w:val="24"/>
          <w:szCs w:val="24"/>
        </w:rPr>
        <w:t>y</w:t>
      </w:r>
      <w:r w:rsidRPr="00FC6F72">
        <w:rPr>
          <w:rFonts w:ascii="Times New Roman" w:hAnsi="Times New Roman" w:cs="Times New Roman"/>
          <w:sz w:val="24"/>
          <w:szCs w:val="24"/>
        </w:rPr>
        <w:t xml:space="preserve"> od wad, ujawnionych po dokonanym odbiorze bez uwag w wysokości 0,3% wynagrodzenia brutto określonego w umowie odpowiednio dla danego Odbiorcy za każdy rozpoczęty dzień roboczy zwłoki w usunięciu wady lub wymiany </w:t>
      </w:r>
      <w:r w:rsidR="00E60B07">
        <w:rPr>
          <w:rFonts w:ascii="Times New Roman" w:hAnsi="Times New Roman" w:cs="Times New Roman"/>
          <w:sz w:val="24"/>
          <w:szCs w:val="24"/>
        </w:rPr>
        <w:t>mebla</w:t>
      </w:r>
      <w:r w:rsidRPr="00FC6F72">
        <w:rPr>
          <w:rFonts w:ascii="Times New Roman" w:hAnsi="Times New Roman" w:cs="Times New Roman"/>
          <w:sz w:val="24"/>
          <w:szCs w:val="24"/>
        </w:rPr>
        <w:t xml:space="preserve"> na woln</w:t>
      </w:r>
      <w:r w:rsidR="00E60B07">
        <w:rPr>
          <w:rFonts w:ascii="Times New Roman" w:hAnsi="Times New Roman" w:cs="Times New Roman"/>
          <w:sz w:val="24"/>
          <w:szCs w:val="24"/>
        </w:rPr>
        <w:t>y</w:t>
      </w:r>
      <w:r w:rsidRPr="00FC6F72">
        <w:rPr>
          <w:rFonts w:ascii="Times New Roman" w:hAnsi="Times New Roman" w:cs="Times New Roman"/>
          <w:sz w:val="24"/>
          <w:szCs w:val="24"/>
        </w:rPr>
        <w:t xml:space="preserve"> od wad – za każd</w:t>
      </w:r>
      <w:r w:rsidR="00E60B07">
        <w:rPr>
          <w:rFonts w:ascii="Times New Roman" w:hAnsi="Times New Roman" w:cs="Times New Roman"/>
          <w:sz w:val="24"/>
          <w:szCs w:val="24"/>
        </w:rPr>
        <w:t>y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 w:rsidR="00E60B07">
        <w:rPr>
          <w:rFonts w:ascii="Times New Roman" w:hAnsi="Times New Roman" w:cs="Times New Roman"/>
          <w:sz w:val="24"/>
          <w:szCs w:val="24"/>
        </w:rPr>
        <w:t>mebel</w:t>
      </w:r>
      <w:r w:rsidRPr="00FC6F72">
        <w:rPr>
          <w:rFonts w:ascii="Times New Roman" w:hAnsi="Times New Roman" w:cs="Times New Roman"/>
          <w:sz w:val="24"/>
          <w:szCs w:val="24"/>
        </w:rPr>
        <w:t>;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4) za odstąpienie od Umowy w całości przez Zamawiającego lub Wykonawcę z przyczyn, za które Wykonawca ponosi odpowiedzialność – w wysokości 20% łącznego wynagrodzenia brutto umowy, natomiast w przypadku odstąpienia od Umowy w części – w wysokości 20 % wynagrodzenia niezrealizowanej części,  od której Zamawiający odstępuje.</w:t>
      </w:r>
    </w:p>
    <w:p w:rsidR="008610D4" w:rsidRPr="00FC6F72" w:rsidRDefault="008610D4" w:rsidP="008610D4">
      <w:pPr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Zamawiający zastrzega sobie prawo do dochodzenia odszkodowania przewyższającego</w:t>
      </w:r>
      <w:r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C6F72">
        <w:rPr>
          <w:rFonts w:ascii="Times New Roman" w:hAnsi="Times New Roman" w:cs="Times New Roman"/>
          <w:sz w:val="24"/>
          <w:szCs w:val="24"/>
        </w:rPr>
        <w:t>wysokość kar umownych na zasadach ogólnych.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C6F72">
        <w:rPr>
          <w:rFonts w:ascii="Times New Roman" w:hAnsi="Times New Roman" w:cs="Times New Roman"/>
          <w:sz w:val="24"/>
          <w:szCs w:val="24"/>
        </w:rPr>
        <w:t>. Jeżeli Wykonawca będzie obciążony karami, Zamawiający może potrącić naliczone kwoty</w:t>
      </w:r>
      <w:r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>kar pieniężnych z dowolnej należności Wykonawcy, na co Wykonawca wyraża zgodę.</w:t>
      </w:r>
      <w:r>
        <w:rPr>
          <w:rFonts w:ascii="Times New Roman" w:hAnsi="Times New Roman" w:cs="Times New Roman"/>
          <w:sz w:val="24"/>
          <w:szCs w:val="24"/>
        </w:rPr>
        <w:br/>
        <w:t xml:space="preserve"> </w:t>
      </w:r>
      <w:r w:rsidRPr="00FC6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C6F72">
        <w:rPr>
          <w:rFonts w:ascii="Times New Roman" w:hAnsi="Times New Roman" w:cs="Times New Roman"/>
          <w:sz w:val="24"/>
          <w:szCs w:val="24"/>
        </w:rPr>
        <w:t>Naliczone kary umowne będą dokumentowane notą księgową.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Zapłata lub potrącenie kary z przyczyn określonych w ust. 1 pkt 1) – 3) nie zwalnia Wykonawcy z obowiązku wykonania Umowy. </w:t>
      </w:r>
    </w:p>
    <w:p w:rsidR="008610D4" w:rsidRPr="00FC6F72" w:rsidRDefault="008610D4" w:rsidP="008610D4">
      <w:pPr>
        <w:pStyle w:val="Akapitzlist"/>
        <w:numPr>
          <w:ilvl w:val="0"/>
          <w:numId w:val="7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Kary umowne określone w ust. 1 pkt 1) – 3) naliczane są za każde pojedyncze zdarzenie (naruszenie obowiązku) objęte zakresem danej podstawy naliczenia kary umownej, np. </w:t>
      </w:r>
      <w:r w:rsidR="00475EF2">
        <w:rPr>
          <w:rFonts w:ascii="Times New Roman" w:hAnsi="Times New Roman" w:cs="Times New Roman"/>
          <w:sz w:val="24"/>
          <w:szCs w:val="24"/>
        </w:rPr>
        <w:br/>
      </w:r>
      <w:r w:rsidRPr="00FC6F72">
        <w:rPr>
          <w:rFonts w:ascii="Times New Roman" w:hAnsi="Times New Roman" w:cs="Times New Roman"/>
          <w:sz w:val="24"/>
          <w:szCs w:val="24"/>
        </w:rPr>
        <w:t>w razie wielokrotnego naruszenia zobowiązania do realizacji świadczeń z tytułu gwarancji, kary naliczane są odpowiednio wielokrotnie.</w:t>
      </w:r>
    </w:p>
    <w:p w:rsidR="008610D4" w:rsidRDefault="008610D4" w:rsidP="008610D4">
      <w:pPr>
        <w:pStyle w:val="Akapitzlist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7.</w:t>
      </w:r>
    </w:p>
    <w:p w:rsidR="008610D4" w:rsidRPr="00FC6F72" w:rsidRDefault="008610D4" w:rsidP="008610D4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Zamawiający dopuszcza możliwość zmiany umowy w zakresie terminu końcowego wykonania przedmiotu umowy w przypadku: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wystąpienia okoliczności niezależnych od Wykonawcy i na uzasadniony wniosek Wykonawcy pod warunkiem, że zmiana ta wynika z okoliczności, których Wykonawca nie mógł przewidzieć na etapie składania oferty i nie jest przez niego zawiniona,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lastRenderedPageBreak/>
        <w:t>działaniem siły wyższej,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polepszenia parametrów technicznych dostawy,</w:t>
      </w:r>
    </w:p>
    <w:p w:rsidR="008610D4" w:rsidRPr="00FC6F72" w:rsidRDefault="008610D4" w:rsidP="008610D4">
      <w:pPr>
        <w:pStyle w:val="Akapitzlist"/>
        <w:numPr>
          <w:ilvl w:val="0"/>
          <w:numId w:val="9"/>
        </w:numPr>
        <w:spacing w:after="20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aktualizacji rozwiązań z uwagi na postęp technologiczny lub zmiany obowiązujących przepisów.</w:t>
      </w:r>
    </w:p>
    <w:p w:rsidR="008610D4" w:rsidRDefault="008610D4" w:rsidP="008610D4">
      <w:pPr>
        <w:pStyle w:val="Akapitzlist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D4" w:rsidRPr="00FC6F72" w:rsidRDefault="008610D4" w:rsidP="008610D4">
      <w:pPr>
        <w:pStyle w:val="Akapitzlist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 w:rsidRPr="00FC6F72">
        <w:rPr>
          <w:rFonts w:ascii="Times New Roman" w:hAnsi="Times New Roman" w:cs="Times New Roman"/>
          <w:b/>
          <w:sz w:val="24"/>
          <w:szCs w:val="24"/>
        </w:rPr>
        <w:t>8.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1. Wykonawca gwarantuje, że urządzenia posiadają właściwości zgodnie z treścią zobowiązania wynikającego z Umowy, w tym zapewnia, że przedmiot sprzedaży jest wolny od wad fizycznych i prawnych, tym samym udziela gwarancji jakości na okres </w:t>
      </w:r>
      <w:r w:rsidR="00475EF2" w:rsidRPr="00791F93">
        <w:rPr>
          <w:rFonts w:ascii="Times New Roman" w:hAnsi="Times New Roman" w:cs="Times New Roman"/>
          <w:b/>
          <w:sz w:val="24"/>
          <w:szCs w:val="24"/>
        </w:rPr>
        <w:t>24</w:t>
      </w:r>
      <w:r w:rsidR="00B75D1A">
        <w:rPr>
          <w:rFonts w:ascii="Times New Roman" w:hAnsi="Times New Roman" w:cs="Times New Roman"/>
          <w:sz w:val="24"/>
          <w:szCs w:val="24"/>
        </w:rPr>
        <w:t xml:space="preserve"> miesięcy </w:t>
      </w:r>
      <w:r w:rsidRPr="00FC6F72">
        <w:rPr>
          <w:rFonts w:ascii="Times New Roman" w:hAnsi="Times New Roman" w:cs="Times New Roman"/>
          <w:sz w:val="24"/>
          <w:szCs w:val="24"/>
        </w:rPr>
        <w:t>licząc od daty podpisania protokołu odbioru</w:t>
      </w:r>
      <w:r w:rsidR="00B75D1A">
        <w:rPr>
          <w:rFonts w:ascii="Times New Roman" w:hAnsi="Times New Roman" w:cs="Times New Roman"/>
          <w:sz w:val="24"/>
          <w:szCs w:val="24"/>
        </w:rPr>
        <w:t xml:space="preserve"> (lub innego potwierdzającego odbiór)</w:t>
      </w:r>
      <w:r w:rsidRPr="00FC6F72">
        <w:rPr>
          <w:rFonts w:ascii="Times New Roman" w:hAnsi="Times New Roman" w:cs="Times New Roman"/>
          <w:sz w:val="24"/>
          <w:szCs w:val="24"/>
        </w:rPr>
        <w:t>, obejmującym poszczególne pomoce dydaktyczne , dalej „gwarancja Wykonawcy”. Zamawiający jest uprawniony żądać wykonania świadczeń gwarancyjnych po upływie okresu gwarancyjnego, jeżeli ujawnienie się wady nastąpiło przed jego upływem.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>2. Strony uznają, za wady objęte gwarancją jakości wszelkie wady przedmiotu sprzedaży (rzeczy, jej elementów, podzespołów), a w szczególności: wady produkcyjne zwłaszcza wynikające z wad materiałowych, wady konstrukcyjne, wady wykonania, inne wady powstałe z przyczyn tkwiących w dostarczonej rzeczy, a także wszelkie inne uszkodzenia lub zaburzenia prawidłowego funkcjonowania rzeczy powstałe w toku normalnej eksploatacji przedmiotu umowy, w tym wady powstałe z przyczyn zewnętrznych, jeżeli są niezawinione przez Zamawiającego.</w:t>
      </w:r>
    </w:p>
    <w:p w:rsidR="008610D4" w:rsidRPr="00FC6F72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Wszystkie koszty związane z realizacją obowiązków gwarancyjnych, w tym dojazd do lub z miejsca ujawnienia wady, miejsca wykonania obowiązku gwarancyjnego, koszty przesyłki, odbiór sprzętu, załadunek i rozładunek itd. ponosi Wykonawca. Wykonawca ponosi ryzyko przypadkowej utraty lub uszkodzenia rzeczy, od momentu jej wydania Wykonawcy lub przewoźnikowi, w celu dostarczenia jej do Wykonawcy, aż do </w:t>
      </w:r>
      <w:proofErr w:type="spellStart"/>
      <w:r>
        <w:rPr>
          <w:rFonts w:ascii="Times New Roman" w:hAnsi="Times New Roman" w:cs="Times New Roman"/>
          <w:sz w:val="24"/>
          <w:szCs w:val="24"/>
        </w:rPr>
        <w:t>monentu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odebrania jej przez Zamawiającego.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C6F72">
        <w:rPr>
          <w:rFonts w:ascii="Times New Roman" w:hAnsi="Times New Roman" w:cs="Times New Roman"/>
          <w:sz w:val="24"/>
          <w:szCs w:val="24"/>
        </w:rPr>
        <w:t xml:space="preserve">4. Zamawiającemu przysługuje prawo odstąpienia od umowy w razie wystąpienia istotnej zmiany okoliczności powodującej, że wykonanie umowy nie leży w interesie publicznym, czego nie można było przewidzieć w chwili zawarcia Umowy, przy czym przedmiotowe odstąpienie może nastąpić w terminie miesiąca od powiązania wiadomości o powyższych okolicznościach. 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Wykonawca ponosi odpowiedzialność za wady przedmiotu umowy. Okres rękojmi wynosi 24 miesiące.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6.Za powody uzasadniające rozwiązanie lub odstąpienie od umowy przez Zamawiającego z przyczyn leżących po stronie Wykonawcy w szczególności uznać należy: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opóźnienie w realizacji dostawy wynoszące więcej niż 7 dni,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60B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dwukrotne dostarczenie artykułów niezgodnych ze szczegółowym wykazem przedmiotu zamówienia skutkującym nie odebraniem przez wyznaczonego pracownika całości lub części zamówienia</w:t>
      </w:r>
    </w:p>
    <w:p w:rsidR="008610D4" w:rsidRDefault="008610D4" w:rsidP="008610D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Odstąpienie od umowy wymaga formy pisemnego oświadczenia pod rygorem nieważności i powinno zawierać uzasadnienie. Oświadczenie powinno być przekazane Wykonawcy </w:t>
      </w:r>
      <w:r w:rsidR="0014098C">
        <w:rPr>
          <w:rFonts w:ascii="Times New Roman" w:hAnsi="Times New Roman" w:cs="Times New Roman"/>
          <w:sz w:val="24"/>
          <w:szCs w:val="24"/>
        </w:rPr>
        <w:t xml:space="preserve">za potwierdzeniem odbioru do </w:t>
      </w:r>
      <w:r>
        <w:rPr>
          <w:rFonts w:ascii="Times New Roman" w:hAnsi="Times New Roman" w:cs="Times New Roman"/>
          <w:sz w:val="24"/>
          <w:szCs w:val="24"/>
        </w:rPr>
        <w:t xml:space="preserve"> 7 dni </w:t>
      </w:r>
      <w:r w:rsidR="0014098C">
        <w:rPr>
          <w:rFonts w:ascii="Times New Roman" w:hAnsi="Times New Roman" w:cs="Times New Roman"/>
          <w:sz w:val="24"/>
          <w:szCs w:val="24"/>
        </w:rPr>
        <w:t>od podpisania umowy.</w:t>
      </w:r>
      <w:bookmarkStart w:id="0" w:name="_GoBack"/>
      <w:bookmarkEnd w:id="0"/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sprawach nieuregulowanych niniejszą umową mają zastosowanie przepisu Kodeksu Cywilnego.</w:t>
      </w: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rozstrzygania sporów pomiędzy stronami właściwy jest sąd miejscowo właściwy dla Zamawiającego.</w:t>
      </w:r>
    </w:p>
    <w:p w:rsidR="008610D4" w:rsidRDefault="008610D4" w:rsidP="008610D4">
      <w:pPr>
        <w:pStyle w:val="Akapitzlist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014">
        <w:rPr>
          <w:rFonts w:ascii="Times New Roman" w:hAnsi="Times New Roman" w:cs="Times New Roman"/>
          <w:b/>
          <w:sz w:val="24"/>
          <w:szCs w:val="24"/>
        </w:rPr>
        <w:t>§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C6F72">
        <w:rPr>
          <w:rFonts w:ascii="Times New Roman" w:hAnsi="Times New Roman" w:cs="Times New Roman"/>
          <w:b/>
          <w:sz w:val="24"/>
          <w:szCs w:val="24"/>
        </w:rPr>
        <w:t>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Umowę sporządzono w dwóch jednobrzmiących egzemplarzach, po jednym dla każdej ze stron.</w:t>
      </w: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</w:p>
    <w:p w:rsidR="008610D4" w:rsidRPr="00715030" w:rsidRDefault="008610D4" w:rsidP="008610D4">
      <w:pPr>
        <w:pStyle w:val="Akapitzlist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Wykonawca:</w:t>
      </w:r>
    </w:p>
    <w:p w:rsidR="008610D4" w:rsidRPr="00FC6F72" w:rsidRDefault="008610D4" w:rsidP="008610D4">
      <w:pPr>
        <w:pStyle w:val="Akapitzlis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8610D4" w:rsidRPr="0073579E" w:rsidRDefault="008610D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610D4" w:rsidRPr="0073579E" w:rsidSect="00934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0E360B"/>
    <w:multiLevelType w:val="hybridMultilevel"/>
    <w:tmpl w:val="C3504904"/>
    <w:lvl w:ilvl="0" w:tplc="316A091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F956AF"/>
    <w:multiLevelType w:val="hybridMultilevel"/>
    <w:tmpl w:val="4BA446FE"/>
    <w:lvl w:ilvl="0" w:tplc="AC14F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970228C"/>
    <w:multiLevelType w:val="hybridMultilevel"/>
    <w:tmpl w:val="B9D83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B9161E2"/>
    <w:multiLevelType w:val="hybridMultilevel"/>
    <w:tmpl w:val="B3BE20DA"/>
    <w:lvl w:ilvl="0" w:tplc="EE62C8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3E4A"/>
    <w:rsid w:val="0000489B"/>
    <w:rsid w:val="00027258"/>
    <w:rsid w:val="00065FB3"/>
    <w:rsid w:val="00084658"/>
    <w:rsid w:val="00085236"/>
    <w:rsid w:val="000853A6"/>
    <w:rsid w:val="000916D9"/>
    <w:rsid w:val="000B34EA"/>
    <w:rsid w:val="000C619C"/>
    <w:rsid w:val="0014098C"/>
    <w:rsid w:val="001474D4"/>
    <w:rsid w:val="00192B38"/>
    <w:rsid w:val="002002CB"/>
    <w:rsid w:val="00213409"/>
    <w:rsid w:val="00253608"/>
    <w:rsid w:val="00292B54"/>
    <w:rsid w:val="002B49BE"/>
    <w:rsid w:val="002F57D5"/>
    <w:rsid w:val="00315088"/>
    <w:rsid w:val="003326CC"/>
    <w:rsid w:val="00382B9C"/>
    <w:rsid w:val="003E343C"/>
    <w:rsid w:val="0044256B"/>
    <w:rsid w:val="00475EF2"/>
    <w:rsid w:val="00504476"/>
    <w:rsid w:val="00571BEA"/>
    <w:rsid w:val="00576D8E"/>
    <w:rsid w:val="005C243D"/>
    <w:rsid w:val="0066160B"/>
    <w:rsid w:val="00687B4E"/>
    <w:rsid w:val="006B5FC8"/>
    <w:rsid w:val="006C148C"/>
    <w:rsid w:val="006F365E"/>
    <w:rsid w:val="00731837"/>
    <w:rsid w:val="007337DF"/>
    <w:rsid w:val="0073579E"/>
    <w:rsid w:val="00791F93"/>
    <w:rsid w:val="007B1F52"/>
    <w:rsid w:val="00802B19"/>
    <w:rsid w:val="00837B5F"/>
    <w:rsid w:val="00841A33"/>
    <w:rsid w:val="00851385"/>
    <w:rsid w:val="008610D4"/>
    <w:rsid w:val="00864250"/>
    <w:rsid w:val="008840EC"/>
    <w:rsid w:val="008C3E15"/>
    <w:rsid w:val="008E0131"/>
    <w:rsid w:val="008E2CC9"/>
    <w:rsid w:val="00917C92"/>
    <w:rsid w:val="00921C38"/>
    <w:rsid w:val="00934767"/>
    <w:rsid w:val="00937E72"/>
    <w:rsid w:val="00957FD6"/>
    <w:rsid w:val="00962117"/>
    <w:rsid w:val="00A35E8A"/>
    <w:rsid w:val="00A80E01"/>
    <w:rsid w:val="00AA261E"/>
    <w:rsid w:val="00AA514E"/>
    <w:rsid w:val="00AC3F56"/>
    <w:rsid w:val="00AE177E"/>
    <w:rsid w:val="00AF09E4"/>
    <w:rsid w:val="00B7320E"/>
    <w:rsid w:val="00B75D1A"/>
    <w:rsid w:val="00BD6EF4"/>
    <w:rsid w:val="00BF5137"/>
    <w:rsid w:val="00C10FE4"/>
    <w:rsid w:val="00C13E4A"/>
    <w:rsid w:val="00C33EF4"/>
    <w:rsid w:val="00C55690"/>
    <w:rsid w:val="00C84EFE"/>
    <w:rsid w:val="00C94C6D"/>
    <w:rsid w:val="00CF407F"/>
    <w:rsid w:val="00D002E0"/>
    <w:rsid w:val="00D4503C"/>
    <w:rsid w:val="00D86E34"/>
    <w:rsid w:val="00D9028F"/>
    <w:rsid w:val="00D96A81"/>
    <w:rsid w:val="00DB59D8"/>
    <w:rsid w:val="00E03E1E"/>
    <w:rsid w:val="00E12F11"/>
    <w:rsid w:val="00E60B07"/>
    <w:rsid w:val="00E76FDC"/>
    <w:rsid w:val="00EA7BAD"/>
    <w:rsid w:val="00EF0390"/>
    <w:rsid w:val="00F27998"/>
    <w:rsid w:val="00F8583D"/>
    <w:rsid w:val="00FB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B0336"/>
  <w15:docId w15:val="{C49E1CF2-23C6-40FE-A333-FBB6E869E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476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sc-short">
    <w:name w:val="desc-short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92B54"/>
    <w:rPr>
      <w:b/>
      <w:bCs/>
    </w:rPr>
  </w:style>
  <w:style w:type="paragraph" w:customStyle="1" w:styleId="pitem">
    <w:name w:val="pitem"/>
    <w:basedOn w:val="Normalny"/>
    <w:rsid w:val="00292B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C148C"/>
    <w:pPr>
      <w:spacing w:after="160" w:line="259" w:lineRule="auto"/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6C148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C148C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6C148C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065F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E42775-8A4E-443F-B46E-DE4BC34E2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6</Pages>
  <Words>1684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dyr Paweł Marszałek</cp:lastModifiedBy>
  <cp:revision>26</cp:revision>
  <cp:lastPrinted>2019-04-03T06:37:00Z</cp:lastPrinted>
  <dcterms:created xsi:type="dcterms:W3CDTF">2019-04-03T06:27:00Z</dcterms:created>
  <dcterms:modified xsi:type="dcterms:W3CDTF">2022-04-06T09:41:00Z</dcterms:modified>
</cp:coreProperties>
</file>